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9C" w:rsidRDefault="007D619C" w:rsidP="00850A9C">
      <w:pPr>
        <w:ind w:hanging="851"/>
        <w:rPr>
          <w:rFonts w:ascii="Source Sans Pro" w:hAnsi="Source Sans Pro" w:cs="Open Sans"/>
          <w:b/>
        </w:rPr>
      </w:pPr>
      <w:r w:rsidRPr="000E1570">
        <w:rPr>
          <w:rFonts w:ascii="Lucida Sans Unicode" w:hAnsi="Lucida Sans Unicode" w:cs="Lucida Sans Unicode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B5B2F" wp14:editId="2AD5EB86">
                <wp:simplePos x="0" y="0"/>
                <wp:positionH relativeFrom="column">
                  <wp:posOffset>-465986</wp:posOffset>
                </wp:positionH>
                <wp:positionV relativeFrom="paragraph">
                  <wp:posOffset>1056346</wp:posOffset>
                </wp:positionV>
                <wp:extent cx="4882515" cy="1630908"/>
                <wp:effectExtent l="0" t="0" r="13335" b="2667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1630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82" w:rsidRPr="006B75C8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OFÍCIO Nº </w:t>
                            </w:r>
                            <w:r w:rsidR="007D4C2A"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142/2017-PROAD/IFMT</w:t>
                            </w:r>
                          </w:p>
                          <w:p w:rsidR="006D24A9" w:rsidRPr="006B75C8" w:rsidRDefault="006D24A9" w:rsidP="006D24A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Ministério do Planejamento, Desenvolvimento e </w:t>
                            </w:r>
                            <w:proofErr w:type="gramStart"/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Gestão</w:t>
                            </w:r>
                            <w:proofErr w:type="gramEnd"/>
                          </w:p>
                          <w:p w:rsidR="006D24A9" w:rsidRPr="006B75C8" w:rsidRDefault="006D24A9" w:rsidP="006D24A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Secretaria de Logística e Tecnologia da Informação</w:t>
                            </w:r>
                          </w:p>
                          <w:p w:rsidR="006D24A9" w:rsidRPr="006B75C8" w:rsidRDefault="006D24A9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Departamento de Normas e Sistema de Logística</w:t>
                            </w:r>
                          </w:p>
                          <w:p w:rsidR="007E5282" w:rsidRPr="006B75C8" w:rsidRDefault="007D4C2A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Esplanada Dos Ministérios Bloco K</w:t>
                            </w:r>
                          </w:p>
                          <w:p w:rsidR="007E5282" w:rsidRPr="006B75C8" w:rsidRDefault="007D4C2A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Zona Cívico Administrativa</w:t>
                            </w:r>
                            <w:proofErr w:type="gramEnd"/>
                          </w:p>
                          <w:p w:rsidR="007E5282" w:rsidRPr="006B75C8" w:rsidRDefault="007D4C2A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Brasília-DF</w:t>
                            </w:r>
                            <w:bookmarkStart w:id="0" w:name="_GoBack"/>
                            <w:bookmarkEnd w:id="0"/>
                          </w:p>
                          <w:p w:rsidR="007E5282" w:rsidRPr="006B75C8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CEP: 7004</w:t>
                            </w:r>
                            <w:r w:rsidR="007D4C2A"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6</w:t>
                            </w: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-900</w:t>
                            </w:r>
                          </w:p>
                          <w:p w:rsidR="007E5282" w:rsidRPr="000E1570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hAnsi="Source Sans Pro" w:cs="Tahoma"/>
                                <w:sz w:val="24"/>
                                <w:szCs w:val="24"/>
                              </w:rPr>
                            </w:pPr>
                          </w:p>
                          <w:p w:rsidR="007E5282" w:rsidRDefault="007E5282" w:rsidP="007E5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6.7pt;margin-top:83.2pt;width:384.45pt;height:1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">
                <v:textbox>
                  <w:txbxContent>
                    <w:p w:rsidR="007E5282" w:rsidRPr="006B75C8" w:rsidRDefault="007E5282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OFÍCIO Nº </w:t>
                      </w:r>
                      <w:r w:rsidR="007D4C2A"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142/2017-PROAD/IFMT</w:t>
                      </w:r>
                    </w:p>
                    <w:p w:rsidR="006D24A9" w:rsidRPr="006B75C8" w:rsidRDefault="006D24A9" w:rsidP="006D24A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Ministério do Planejamento, Desenvolvimento e </w:t>
                      </w:r>
                      <w:proofErr w:type="gramStart"/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Gestão</w:t>
                      </w:r>
                      <w:proofErr w:type="gramEnd"/>
                    </w:p>
                    <w:p w:rsidR="006D24A9" w:rsidRPr="006B75C8" w:rsidRDefault="006D24A9" w:rsidP="006D24A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Secretaria de Logística e Tecnologia da Informação</w:t>
                      </w:r>
                    </w:p>
                    <w:p w:rsidR="006D24A9" w:rsidRPr="006B75C8" w:rsidRDefault="006D24A9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Departamento de Normas e Sistema de Logística</w:t>
                      </w:r>
                    </w:p>
                    <w:p w:rsidR="007E5282" w:rsidRPr="006B75C8" w:rsidRDefault="007D4C2A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Esplanada Dos Ministérios Bloco K</w:t>
                      </w:r>
                    </w:p>
                    <w:p w:rsidR="007E5282" w:rsidRPr="006B75C8" w:rsidRDefault="007D4C2A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Zona Cívico Administrativa</w:t>
                      </w:r>
                      <w:proofErr w:type="gramEnd"/>
                    </w:p>
                    <w:p w:rsidR="007E5282" w:rsidRPr="006B75C8" w:rsidRDefault="007D4C2A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Brasília-DF</w:t>
                      </w:r>
                      <w:bookmarkStart w:id="1" w:name="_GoBack"/>
                      <w:bookmarkEnd w:id="1"/>
                    </w:p>
                    <w:p w:rsidR="007E5282" w:rsidRPr="006B75C8" w:rsidRDefault="007E5282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CEP: 7004</w:t>
                      </w:r>
                      <w:r w:rsidR="007D4C2A"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6</w:t>
                      </w: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-900</w:t>
                      </w:r>
                    </w:p>
                    <w:p w:rsidR="007E5282" w:rsidRPr="000E1570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hAnsi="Source Sans Pro" w:cs="Tahoma"/>
                          <w:sz w:val="24"/>
                          <w:szCs w:val="24"/>
                        </w:rPr>
                      </w:pPr>
                    </w:p>
                    <w:p w:rsidR="007E5282" w:rsidRDefault="007E5282" w:rsidP="007E5282"/>
                  </w:txbxContent>
                </v:textbox>
              </v:shape>
            </w:pict>
          </mc:Fallback>
        </mc:AlternateContent>
      </w:r>
      <w:r w:rsidR="001A2A42">
        <w:rPr>
          <w:rFonts w:ascii="Source Sans Pro" w:hAnsi="Source Sans Pro" w:cs="Open Sans"/>
          <w:b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35771A33" wp14:editId="3534EE6B">
            <wp:simplePos x="0" y="0"/>
            <wp:positionH relativeFrom="column">
              <wp:posOffset>4269740</wp:posOffset>
            </wp:positionH>
            <wp:positionV relativeFrom="paragraph">
              <wp:posOffset>1270</wp:posOffset>
            </wp:positionV>
            <wp:extent cx="1255395" cy="968375"/>
            <wp:effectExtent l="0" t="0" r="1905" b="3175"/>
            <wp:wrapThrough wrapText="bothSides">
              <wp:wrapPolygon edited="0">
                <wp:start x="0" y="0"/>
                <wp:lineTo x="0" y="21246"/>
                <wp:lineTo x="21305" y="21246"/>
                <wp:lineTo x="2130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9C">
        <w:rPr>
          <w:noProof/>
          <w:lang w:eastAsia="pt-BR"/>
        </w:rPr>
        <w:drawing>
          <wp:inline distT="0" distB="0" distL="0" distR="0" wp14:anchorId="6A27343D" wp14:editId="7D0BF34E">
            <wp:extent cx="931653" cy="1076717"/>
            <wp:effectExtent l="0" t="0" r="190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95" cy="10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9C" w:rsidRDefault="00850A9C" w:rsidP="00850A9C">
      <w:pPr>
        <w:ind w:hanging="851"/>
        <w:rPr>
          <w:rFonts w:ascii="Source Sans Pro" w:hAnsi="Source Sans Pro" w:cs="Open Sans"/>
          <w:b/>
        </w:rPr>
      </w:pPr>
    </w:p>
    <w:p w:rsidR="00850A9C" w:rsidRDefault="00850A9C" w:rsidP="00850A9C">
      <w:pPr>
        <w:ind w:hanging="851"/>
        <w:rPr>
          <w:rFonts w:ascii="Source Sans Pro" w:hAnsi="Source Sans Pro" w:cs="Open Sans"/>
          <w:b/>
        </w:rPr>
      </w:pPr>
    </w:p>
    <w:p w:rsidR="00850A9C" w:rsidRDefault="00850A9C" w:rsidP="00850A9C">
      <w:pPr>
        <w:ind w:hanging="851"/>
        <w:rPr>
          <w:rFonts w:ascii="Source Sans Pro" w:hAnsi="Source Sans Pro" w:cs="Open Sans"/>
          <w:b/>
        </w:rPr>
      </w:pPr>
    </w:p>
    <w:p w:rsidR="00850A9C" w:rsidRPr="006F631B" w:rsidRDefault="00850A9C" w:rsidP="00850A9C">
      <w:pPr>
        <w:ind w:hanging="851"/>
        <w:rPr>
          <w:rFonts w:ascii="Source Sans Pro" w:hAnsi="Source Sans Pro" w:cs="Open Sans"/>
          <w:b/>
        </w:rPr>
      </w:pPr>
    </w:p>
    <w:p w:rsidR="006B75C8" w:rsidRDefault="006B75C8" w:rsidP="00850A9C">
      <w:pPr>
        <w:spacing w:line="240" w:lineRule="auto"/>
        <w:ind w:hanging="851"/>
        <w:jc w:val="center"/>
        <w:rPr>
          <w:rFonts w:ascii="Lucida Sans Unicode" w:hAnsi="Lucida Sans Unicode" w:cs="Lucida Sans Unicode"/>
        </w:rPr>
      </w:pPr>
    </w:p>
    <w:p w:rsidR="00850A9C" w:rsidRDefault="00850A9C" w:rsidP="00850A9C">
      <w:pPr>
        <w:spacing w:line="240" w:lineRule="auto"/>
        <w:ind w:hanging="851"/>
        <w:jc w:val="center"/>
        <w:rPr>
          <w:rFonts w:ascii="Lucida Sans Unicode" w:hAnsi="Lucida Sans Unicode" w:cs="Lucida Sans Unicode"/>
          <w:sz w:val="14"/>
          <w:szCs w:val="14"/>
        </w:rPr>
      </w:pPr>
      <w:r>
        <w:rPr>
          <w:rFonts w:ascii="Lucida Sans Unicode" w:hAnsi="Lucida Sans Unicode" w:cs="Lucida Sans Unicode"/>
        </w:rPr>
        <w:t>---------------------------------------------------------------</w:t>
      </w:r>
      <w:r w:rsidRPr="000E1570">
        <w:rPr>
          <w:rFonts w:ascii="Lucida Sans Unicode" w:hAnsi="Lucida Sans Unicode" w:cs="Lucida Sans Unicode"/>
          <w:sz w:val="14"/>
          <w:szCs w:val="14"/>
        </w:rPr>
        <w:t>CORTE AQUI</w:t>
      </w:r>
      <w:r>
        <w:rPr>
          <w:rFonts w:ascii="Lucida Sans Unicode" w:hAnsi="Lucida Sans Unicode" w:cs="Lucida Sans Unicode"/>
          <w:sz w:val="14"/>
          <w:szCs w:val="14"/>
        </w:rPr>
        <w:t>------</w:t>
      </w:r>
    </w:p>
    <w:p w:rsidR="00850A9C" w:rsidRDefault="00850A9C" w:rsidP="00850A9C">
      <w:pPr>
        <w:spacing w:line="240" w:lineRule="auto"/>
        <w:ind w:hanging="851"/>
        <w:jc w:val="center"/>
        <w:rPr>
          <w:rFonts w:ascii="Lucida Sans Unicode" w:hAnsi="Lucida Sans Unicode" w:cs="Lucida Sans Unicode"/>
          <w:sz w:val="14"/>
          <w:szCs w:val="14"/>
        </w:rPr>
      </w:pPr>
    </w:p>
    <w:p w:rsidR="007E5282" w:rsidRDefault="007D4C2A" w:rsidP="007E5282">
      <w:pPr>
        <w:spacing w:line="240" w:lineRule="auto"/>
        <w:ind w:hanging="851"/>
        <w:jc w:val="center"/>
        <w:rPr>
          <w:rFonts w:ascii="Lucida Sans Unicode" w:hAnsi="Lucida Sans Unicode" w:cs="Lucida Sans Unicode"/>
          <w:sz w:val="14"/>
          <w:szCs w:val="14"/>
        </w:rPr>
      </w:pPr>
      <w:r w:rsidRPr="000E1570">
        <w:rPr>
          <w:rFonts w:ascii="Lucida Sans Unicode" w:hAnsi="Lucida Sans Unicode" w:cs="Lucida Sans Unicode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02F79" wp14:editId="1BBA09DA">
                <wp:simplePos x="0" y="0"/>
                <wp:positionH relativeFrom="column">
                  <wp:posOffset>448414</wp:posOffset>
                </wp:positionH>
                <wp:positionV relativeFrom="paragraph">
                  <wp:posOffset>141008</wp:posOffset>
                </wp:positionV>
                <wp:extent cx="4882515" cy="1207770"/>
                <wp:effectExtent l="0" t="0" r="13335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82" w:rsidRPr="006B75C8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Instituto Federal de Educação, Ciência e Tecnologia de Mato Grosso – </w:t>
                            </w:r>
                            <w:proofErr w:type="gramStart"/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Reitoria</w:t>
                            </w:r>
                            <w:proofErr w:type="gramEnd"/>
                          </w:p>
                          <w:p w:rsidR="007E5282" w:rsidRPr="006B75C8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Av. Senador Filinto Muller Nº 953</w:t>
                            </w:r>
                          </w:p>
                          <w:p w:rsidR="007E5282" w:rsidRPr="006B75C8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Duque de Caxias</w:t>
                            </w:r>
                          </w:p>
                          <w:p w:rsidR="007E5282" w:rsidRPr="006B75C8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Cuiabá/MT</w:t>
                            </w:r>
                          </w:p>
                          <w:p w:rsidR="007E5282" w:rsidRPr="006B75C8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75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CEP: 78043-400</w:t>
                            </w:r>
                          </w:p>
                          <w:p w:rsidR="007E5282" w:rsidRDefault="007E5282" w:rsidP="007E5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3pt;margin-top:11.1pt;width:384.45pt;height:9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">
                <v:textbox>
                  <w:txbxContent>
                    <w:p w:rsidR="007E5282" w:rsidRPr="006B75C8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Instituto Federal de Educação, Ciência e Tecnologia de Mato Grosso – </w:t>
                      </w:r>
                      <w:proofErr w:type="gramStart"/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Reitoria</w:t>
                      </w:r>
                      <w:proofErr w:type="gramEnd"/>
                    </w:p>
                    <w:p w:rsidR="007E5282" w:rsidRPr="006B75C8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Av. Senador Filinto Muller Nº 953</w:t>
                      </w:r>
                    </w:p>
                    <w:p w:rsidR="007E5282" w:rsidRPr="006B75C8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Duque de Caxias</w:t>
                      </w:r>
                    </w:p>
                    <w:p w:rsidR="007E5282" w:rsidRPr="006B75C8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Cuiabá/MT</w:t>
                      </w:r>
                    </w:p>
                    <w:p w:rsidR="007E5282" w:rsidRPr="006B75C8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75C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CEP: 78043-400</w:t>
                      </w:r>
                    </w:p>
                    <w:p w:rsidR="007E5282" w:rsidRDefault="007E5282" w:rsidP="007E5282"/>
                  </w:txbxContent>
                </v:textbox>
              </v:shape>
            </w:pict>
          </mc:Fallback>
        </mc:AlternateContent>
      </w:r>
    </w:p>
    <w:p w:rsidR="007E5282" w:rsidRDefault="007E5282" w:rsidP="007E5282">
      <w:pPr>
        <w:spacing w:line="240" w:lineRule="auto"/>
        <w:ind w:hanging="851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46CB66CC" wp14:editId="04337D06">
            <wp:simplePos x="0" y="0"/>
            <wp:positionH relativeFrom="column">
              <wp:posOffset>-2540</wp:posOffset>
            </wp:positionH>
            <wp:positionV relativeFrom="paragraph">
              <wp:posOffset>1210310</wp:posOffset>
            </wp:positionV>
            <wp:extent cx="5382895" cy="1828800"/>
            <wp:effectExtent l="0" t="0" r="8255" b="0"/>
            <wp:wrapThrough wrapText="bothSides">
              <wp:wrapPolygon edited="0">
                <wp:start x="0" y="0"/>
                <wp:lineTo x="0" y="21375"/>
                <wp:lineTo x="21557" y="21375"/>
                <wp:lineTo x="21557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47EDFC84" wp14:editId="0FFD3331">
            <wp:extent cx="931653" cy="1076717"/>
            <wp:effectExtent l="0" t="0" r="190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95" cy="10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28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14" w:rsidRDefault="00484814" w:rsidP="00850A9C">
      <w:pPr>
        <w:spacing w:after="0" w:line="240" w:lineRule="auto"/>
      </w:pPr>
      <w:r>
        <w:separator/>
      </w:r>
    </w:p>
  </w:endnote>
  <w:endnote w:type="continuationSeparator" w:id="0">
    <w:p w:rsidR="00484814" w:rsidRDefault="00484814" w:rsidP="008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14" w:rsidRDefault="00484814" w:rsidP="00850A9C">
      <w:pPr>
        <w:spacing w:after="0" w:line="240" w:lineRule="auto"/>
      </w:pPr>
      <w:r>
        <w:separator/>
      </w:r>
    </w:p>
  </w:footnote>
  <w:footnote w:type="continuationSeparator" w:id="0">
    <w:p w:rsidR="00484814" w:rsidRDefault="00484814" w:rsidP="0085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B7" w:rsidRPr="004B5F60" w:rsidRDefault="006257B7" w:rsidP="006257B7">
    <w:pPr>
      <w:pStyle w:val="Cabealho"/>
      <w:rPr>
        <w:b/>
      </w:rPr>
    </w:pPr>
    <w:r>
      <w:rPr>
        <w:b/>
      </w:rPr>
      <w:t>FORMULÁRIO PARA ENDEREÇAMENTO</w:t>
    </w:r>
    <w:r w:rsidR="007501F3">
      <w:rPr>
        <w:b/>
      </w:rPr>
      <w:t xml:space="preserve"> –</w:t>
    </w:r>
    <w:r>
      <w:rPr>
        <w:b/>
      </w:rPr>
      <w:t xml:space="preserve"> </w:t>
    </w:r>
    <w:r w:rsidR="007501F3">
      <w:rPr>
        <w:b/>
      </w:rPr>
      <w:t>SEDEX ENTREGA URGENTE</w:t>
    </w:r>
  </w:p>
  <w:p w:rsidR="006257B7" w:rsidRDefault="006257B7" w:rsidP="006257B7">
    <w:pPr>
      <w:pStyle w:val="Cabealho"/>
    </w:pPr>
  </w:p>
  <w:p w:rsidR="006257B7" w:rsidRDefault="006257B7" w:rsidP="006257B7">
    <w:pPr>
      <w:pStyle w:val="Cabealho"/>
    </w:pPr>
    <w:r>
      <w:t>1ª PARTE: DESTINATÁRIO - COLAR NA FRENTE DO ENVELOPE</w:t>
    </w:r>
  </w:p>
  <w:p w:rsidR="006257B7" w:rsidRDefault="006257B7" w:rsidP="006257B7">
    <w:pPr>
      <w:pStyle w:val="Cabealho"/>
    </w:pPr>
    <w:r>
      <w:t>2ª PARTE: REMETENTE – COLAR NO VERSO DO ENVELOPE</w:t>
    </w:r>
  </w:p>
  <w:p w:rsidR="006257B7" w:rsidRDefault="006257B7" w:rsidP="006257B7">
    <w:pPr>
      <w:pStyle w:val="Cabealho"/>
    </w:pPr>
    <w:r>
      <w:t>FORMULÁRIO PADRÃO FAVOR NÃO ALTERAR O LAYOUT</w:t>
    </w:r>
  </w:p>
  <w:p w:rsidR="006257B7" w:rsidRDefault="006257B7" w:rsidP="006257B7">
    <w:pPr>
      <w:pStyle w:val="Cabealho"/>
    </w:pPr>
    <w:r>
      <w:rPr>
        <w:noProof/>
        <w:lang w:eastAsia="pt-BR"/>
      </w:rPr>
      <w:drawing>
        <wp:inline distT="0" distB="0" distL="0" distR="0" wp14:anchorId="1EDBFB6A" wp14:editId="7848E367">
          <wp:extent cx="2113472" cy="1930696"/>
          <wp:effectExtent l="0" t="0" r="127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422" cy="193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7B7" w:rsidRDefault="006257B7" w:rsidP="006257B7">
    <w:pPr>
      <w:spacing w:line="240" w:lineRule="auto"/>
      <w:ind w:hanging="851"/>
      <w:jc w:val="center"/>
    </w:pPr>
    <w:r>
      <w:rPr>
        <w:rFonts w:ascii="Lucida Sans Unicode" w:hAnsi="Lucida Sans Unicode" w:cs="Lucida Sans Unicode"/>
      </w:rPr>
      <w:t>---------------------------------------------------------------</w:t>
    </w:r>
    <w:r w:rsidRPr="000E1570">
      <w:rPr>
        <w:rFonts w:ascii="Lucida Sans Unicode" w:hAnsi="Lucida Sans Unicode" w:cs="Lucida Sans Unicode"/>
        <w:sz w:val="14"/>
        <w:szCs w:val="14"/>
      </w:rPr>
      <w:t>CORTE AQUI</w:t>
    </w:r>
    <w:r>
      <w:rPr>
        <w:rFonts w:ascii="Lucida Sans Unicode" w:hAnsi="Lucida Sans Unicode" w:cs="Lucida Sans Unicode"/>
        <w:sz w:val="14"/>
        <w:szCs w:val="14"/>
      </w:rPr>
      <w:t>------</w:t>
    </w:r>
    <w:r>
      <w:rPr>
        <w:noProof/>
        <w:lang w:eastAsia="pt-BR"/>
      </w:rPr>
      <w:drawing>
        <wp:inline distT="0" distB="0" distL="0" distR="0" wp14:anchorId="2DE0522E" wp14:editId="11BD89D4">
          <wp:extent cx="4589145" cy="4192270"/>
          <wp:effectExtent l="0" t="0" r="190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14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CAF" w:rsidRPr="006257B7" w:rsidRDefault="00771D8C" w:rsidP="006257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B3"/>
    <w:rsid w:val="000B1A0C"/>
    <w:rsid w:val="001A2A42"/>
    <w:rsid w:val="001F1732"/>
    <w:rsid w:val="004646B3"/>
    <w:rsid w:val="00484814"/>
    <w:rsid w:val="006257B7"/>
    <w:rsid w:val="006A71AC"/>
    <w:rsid w:val="006B75C8"/>
    <w:rsid w:val="006D24A9"/>
    <w:rsid w:val="007501F3"/>
    <w:rsid w:val="00771D8C"/>
    <w:rsid w:val="007D4C2A"/>
    <w:rsid w:val="007D619C"/>
    <w:rsid w:val="007E5282"/>
    <w:rsid w:val="00850A9C"/>
    <w:rsid w:val="00CC4F33"/>
    <w:rsid w:val="00D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6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0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A9C"/>
  </w:style>
  <w:style w:type="paragraph" w:styleId="Rodap">
    <w:name w:val="footer"/>
    <w:basedOn w:val="Normal"/>
    <w:link w:val="RodapChar"/>
    <w:uiPriority w:val="99"/>
    <w:unhideWhenUsed/>
    <w:rsid w:val="00850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6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0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A9C"/>
  </w:style>
  <w:style w:type="paragraph" w:styleId="Rodap">
    <w:name w:val="footer"/>
    <w:basedOn w:val="Normal"/>
    <w:link w:val="RodapChar"/>
    <w:uiPriority w:val="99"/>
    <w:unhideWhenUsed/>
    <w:rsid w:val="00850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 Ferreira de Moraes</dc:creator>
  <cp:lastModifiedBy>Paulo Cesar Ferreira de Moraes</cp:lastModifiedBy>
  <cp:revision>4</cp:revision>
  <cp:lastPrinted>2017-06-05T13:41:00Z</cp:lastPrinted>
  <dcterms:created xsi:type="dcterms:W3CDTF">2016-06-02T19:20:00Z</dcterms:created>
  <dcterms:modified xsi:type="dcterms:W3CDTF">2017-06-05T13:51:00Z</dcterms:modified>
</cp:coreProperties>
</file>