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A7" w:rsidRPr="002D22ED" w:rsidRDefault="00E740A7" w:rsidP="00E740A7">
      <w:pPr>
        <w:widowControl w:val="0"/>
        <w:jc w:val="center"/>
        <w:rPr>
          <w:rFonts w:eastAsia="Arial"/>
          <w:b/>
        </w:rPr>
      </w:pPr>
      <w:r w:rsidRPr="002D22ED">
        <w:rPr>
          <w:rFonts w:eastAsia="Arial"/>
          <w:b/>
        </w:rPr>
        <w:t>ANEXO V</w:t>
      </w:r>
    </w:p>
    <w:p w:rsidR="00F66FD2" w:rsidRPr="002D22ED" w:rsidRDefault="002D22ED">
      <w:pPr>
        <w:jc w:val="center"/>
      </w:pPr>
      <w:r w:rsidRPr="002D22ED">
        <w:rPr>
          <w:b/>
        </w:rPr>
        <w:t>DIRETRIZES PARA ELABORAÇÃO DOS ESTUDOS PRELIMINARES</w:t>
      </w:r>
    </w:p>
    <w:p w:rsidR="00E740A7" w:rsidRDefault="00E740A7" w:rsidP="00E740A7">
      <w:pPr>
        <w:snapToGrid w:val="0"/>
        <w:jc w:val="center"/>
      </w:pPr>
      <w:r>
        <w:rPr>
          <w:color w:val="FF0000"/>
        </w:rPr>
        <w:t>(Antes de imprimir, apagar as instruções</w:t>
      </w:r>
      <w:proofErr w:type="gramStart"/>
      <w:r>
        <w:rPr>
          <w:color w:val="FF0000"/>
        </w:rPr>
        <w:t>)</w:t>
      </w:r>
      <w:proofErr w:type="gramEnd"/>
    </w:p>
    <w:tbl>
      <w:tblPr>
        <w:tblStyle w:val="aa"/>
        <w:tblW w:w="92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F66FD2" w:rsidRPr="002D22ED" w:rsidTr="005D7AFE">
        <w:tc>
          <w:tcPr>
            <w:tcW w:w="9281" w:type="dxa"/>
            <w:shd w:val="clear" w:color="auto" w:fill="92D050"/>
            <w:vAlign w:val="center"/>
          </w:tcPr>
          <w:p w:rsidR="00F66FD2" w:rsidRPr="0031156C" w:rsidRDefault="005D7AFE" w:rsidP="005D7AFE">
            <w:pPr>
              <w:spacing w:before="60" w:after="60"/>
              <w:rPr>
                <w:b/>
                <w:sz w:val="22"/>
                <w:szCs w:val="22"/>
              </w:rPr>
            </w:pPr>
            <w:r w:rsidRPr="0031156C">
              <w:rPr>
                <w:b/>
                <w:sz w:val="22"/>
                <w:szCs w:val="22"/>
              </w:rPr>
              <w:t>1. Necessidade da contratação*</w:t>
            </w:r>
          </w:p>
        </w:tc>
      </w:tr>
      <w:tr w:rsidR="00F66FD2" w:rsidRPr="002D22ED" w:rsidTr="005D7AFE">
        <w:tc>
          <w:tcPr>
            <w:tcW w:w="9281" w:type="dxa"/>
            <w:shd w:val="clear" w:color="auto" w:fill="FFFFFF" w:themeFill="background1"/>
          </w:tcPr>
          <w:p w:rsidR="00F66FD2" w:rsidRPr="005D7AFE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r w:rsidRPr="005D7AFE">
              <w:rPr>
                <w:rFonts w:eastAsia="Open Sans"/>
                <w:color w:val="FF0000"/>
                <w:sz w:val="20"/>
                <w:szCs w:val="16"/>
              </w:rPr>
              <w:t>A justificativa da necessidade deve ser fornecida pela unidade requisitante da contratação.</w:t>
            </w:r>
          </w:p>
        </w:tc>
      </w:tr>
      <w:tr w:rsidR="00F66FD2" w:rsidRPr="002D22ED" w:rsidTr="005D7AFE">
        <w:tc>
          <w:tcPr>
            <w:tcW w:w="9281" w:type="dxa"/>
            <w:shd w:val="clear" w:color="auto" w:fill="92D050"/>
          </w:tcPr>
          <w:p w:rsidR="00F66FD2" w:rsidRPr="0031156C" w:rsidRDefault="002D22ED">
            <w:pPr>
              <w:spacing w:before="60" w:after="60"/>
              <w:rPr>
                <w:b/>
                <w:sz w:val="22"/>
                <w:szCs w:val="22"/>
              </w:rPr>
            </w:pPr>
            <w:r w:rsidRPr="0031156C">
              <w:rPr>
                <w:b/>
                <w:sz w:val="22"/>
                <w:szCs w:val="22"/>
              </w:rPr>
              <w:t xml:space="preserve">2. Referência a outros instrumentos de planejamento </w:t>
            </w:r>
            <w:r w:rsidR="0031156C">
              <w:rPr>
                <w:b/>
                <w:sz w:val="22"/>
                <w:szCs w:val="22"/>
              </w:rPr>
              <w:t>do órgão ou entidade</w:t>
            </w:r>
            <w:proofErr w:type="gramStart"/>
            <w:r w:rsidR="0031156C">
              <w:rPr>
                <w:b/>
                <w:sz w:val="22"/>
                <w:szCs w:val="22"/>
              </w:rPr>
              <w:t>, se houver</w:t>
            </w:r>
            <w:proofErr w:type="gramEnd"/>
            <w:r w:rsidR="0031156C">
              <w:rPr>
                <w:b/>
                <w:sz w:val="22"/>
                <w:szCs w:val="22"/>
              </w:rPr>
              <w:t>*</w:t>
            </w:r>
          </w:p>
          <w:p w:rsidR="00F66FD2" w:rsidRPr="005D7AFE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r w:rsidRPr="005D7AFE">
              <w:rPr>
                <w:rFonts w:eastAsia="Open Sans"/>
                <w:color w:val="FF0000"/>
                <w:sz w:val="20"/>
                <w:szCs w:val="16"/>
              </w:rPr>
              <w:t>a) Indicar se a contratação está alinhada aos planos instituídos pelo órgão ou entidade tais como Plano de Desenvolvimento Institucional ou Planejamento Estratégico, quando houver;</w:t>
            </w:r>
          </w:p>
          <w:p w:rsidR="00F66FD2" w:rsidRPr="005D7AFE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16"/>
                <w:szCs w:val="16"/>
              </w:rPr>
            </w:pPr>
            <w:r w:rsidRPr="005D7AFE">
              <w:rPr>
                <w:rFonts w:eastAsia="Open Sans"/>
                <w:color w:val="FF0000"/>
                <w:sz w:val="20"/>
                <w:szCs w:val="16"/>
              </w:rPr>
              <w:t>b) Informar a política pública a que esteja vinculada ou a ser instituída pela contratação, quando couber.</w:t>
            </w:r>
          </w:p>
        </w:tc>
      </w:tr>
      <w:tr w:rsidR="00F66FD2" w:rsidRPr="002D22ED" w:rsidTr="005D7AFE">
        <w:tc>
          <w:tcPr>
            <w:tcW w:w="9281" w:type="dxa"/>
            <w:shd w:val="clear" w:color="auto" w:fill="92D050"/>
          </w:tcPr>
          <w:p w:rsidR="00F66FD2" w:rsidRPr="0031156C" w:rsidRDefault="002D22ED">
            <w:pPr>
              <w:spacing w:before="60" w:after="60"/>
              <w:rPr>
                <w:b/>
                <w:sz w:val="22"/>
                <w:szCs w:val="22"/>
              </w:rPr>
            </w:pPr>
            <w:r w:rsidRPr="0031156C">
              <w:rPr>
                <w:b/>
                <w:sz w:val="22"/>
                <w:szCs w:val="22"/>
              </w:rPr>
              <w:t>3. Requisitos da contratação</w:t>
            </w:r>
          </w:p>
          <w:p w:rsidR="00F66FD2" w:rsidRPr="0031156C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r w:rsidRPr="0031156C">
              <w:rPr>
                <w:rFonts w:eastAsia="Open Sans"/>
                <w:color w:val="FF0000"/>
                <w:sz w:val="20"/>
                <w:szCs w:val="16"/>
              </w:rPr>
              <w:t>a) Elencar os requisitos necessários ao atendimento da necessidade;</w:t>
            </w:r>
          </w:p>
          <w:p w:rsidR="00F66FD2" w:rsidRPr="0031156C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r w:rsidRPr="0031156C">
              <w:rPr>
                <w:rFonts w:eastAsia="Open Sans"/>
                <w:color w:val="FF0000"/>
                <w:sz w:val="20"/>
                <w:szCs w:val="16"/>
              </w:rPr>
              <w:t>b) No caso de serviços, definir e justificar se o serviço possui natureza continuada ou não;</w:t>
            </w:r>
          </w:p>
          <w:p w:rsidR="00F66FD2" w:rsidRPr="0031156C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r w:rsidRPr="0031156C">
              <w:rPr>
                <w:rFonts w:eastAsia="Open Sans"/>
                <w:color w:val="FF0000"/>
                <w:sz w:val="20"/>
                <w:szCs w:val="16"/>
              </w:rPr>
              <w:t>c) Incluir, se possível, critérios e práticas de sustentabilidade que devem ser veiculados como especificação técnica do objeto ou como obrigação da contratada;</w:t>
            </w:r>
          </w:p>
          <w:p w:rsidR="00F66FD2" w:rsidRPr="0031156C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r w:rsidRPr="0031156C">
              <w:rPr>
                <w:rFonts w:eastAsia="Open Sans"/>
                <w:color w:val="FF0000"/>
                <w:sz w:val="20"/>
                <w:szCs w:val="16"/>
              </w:rPr>
              <w:t>d) Avaliar a duração inicial do contrato de prestação de serviços de natureza continuada, que poderá, excepcionalmente, ser superior a 12 meses, e justificar a decisão;</w:t>
            </w:r>
          </w:p>
          <w:p w:rsidR="00F66FD2" w:rsidRPr="0031156C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r w:rsidRPr="0031156C">
              <w:rPr>
                <w:rFonts w:eastAsia="Open Sans"/>
                <w:color w:val="FF0000"/>
                <w:sz w:val="20"/>
                <w:szCs w:val="16"/>
              </w:rPr>
              <w:t>e) Identificar a necessidade de a contratada promover a transição contratual com transferência de conhecimento, tecnologia e técnicas empregadas;</w:t>
            </w:r>
          </w:p>
          <w:p w:rsidR="00F66FD2" w:rsidRPr="005D7AFE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16"/>
                <w:szCs w:val="16"/>
              </w:rPr>
            </w:pPr>
            <w:r w:rsidRPr="0031156C">
              <w:rPr>
                <w:rFonts w:eastAsia="Open Sans"/>
                <w:color w:val="FF0000"/>
                <w:sz w:val="20"/>
                <w:szCs w:val="16"/>
              </w:rPr>
              <w:t xml:space="preserve">f) Elaborar quadro identificando as soluções de mercado (produtos, fornecedores, fabricantes etc.) que atendem aos requisitos especificados e, caso a quantidade de fornecedores seja considerada restrita, verificar se os requisitos que limitam a participação são realmente indispensáveis, de modo a avaliar a retirada ou </w:t>
            </w:r>
            <w:proofErr w:type="gramStart"/>
            <w:r w:rsidRPr="0031156C">
              <w:rPr>
                <w:rFonts w:eastAsia="Open Sans"/>
                <w:color w:val="FF0000"/>
                <w:sz w:val="20"/>
                <w:szCs w:val="16"/>
              </w:rPr>
              <w:t>flexibilização</w:t>
            </w:r>
            <w:proofErr w:type="gramEnd"/>
            <w:r w:rsidRPr="0031156C">
              <w:rPr>
                <w:rFonts w:eastAsia="Open Sans"/>
                <w:color w:val="FF0000"/>
                <w:sz w:val="20"/>
                <w:szCs w:val="16"/>
              </w:rPr>
              <w:t xml:space="preserve"> destes requisitos. </w:t>
            </w:r>
          </w:p>
        </w:tc>
      </w:tr>
      <w:tr w:rsidR="00F66FD2" w:rsidRPr="002D22ED" w:rsidTr="005D7AFE">
        <w:tc>
          <w:tcPr>
            <w:tcW w:w="9281" w:type="dxa"/>
            <w:shd w:val="clear" w:color="auto" w:fill="92D050"/>
          </w:tcPr>
          <w:p w:rsidR="00F66FD2" w:rsidRPr="0031156C" w:rsidRDefault="002D22ED" w:rsidP="005D7AFE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31156C">
              <w:rPr>
                <w:b/>
                <w:sz w:val="22"/>
                <w:szCs w:val="22"/>
              </w:rPr>
              <w:t>4. Estimativa de quantidades, acompanhadas das memórias de cálculo e dos documentos que lhe dão suporte</w:t>
            </w:r>
            <w:proofErr w:type="gramStart"/>
            <w:r w:rsidRPr="0031156C">
              <w:rPr>
                <w:b/>
                <w:sz w:val="22"/>
                <w:szCs w:val="22"/>
              </w:rPr>
              <w:t>*</w:t>
            </w:r>
            <w:proofErr w:type="gramEnd"/>
          </w:p>
          <w:p w:rsidR="00F66FD2" w:rsidRPr="0031156C" w:rsidRDefault="002D22ED" w:rsidP="0031156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r w:rsidRPr="0031156C">
              <w:rPr>
                <w:rFonts w:eastAsia="Open Sans"/>
                <w:color w:val="FF0000"/>
                <w:sz w:val="20"/>
                <w:szCs w:val="16"/>
              </w:rPr>
              <w:t>a) Definir e documentar o método para a estimativa das quantidades a serem contratadas;</w:t>
            </w:r>
          </w:p>
          <w:p w:rsidR="00F66FD2" w:rsidRPr="0031156C" w:rsidRDefault="002D22ED" w:rsidP="0031156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r w:rsidRPr="0031156C">
              <w:rPr>
                <w:rFonts w:eastAsia="Open Sans"/>
                <w:color w:val="FF0000"/>
                <w:sz w:val="20"/>
                <w:szCs w:val="16"/>
              </w:rPr>
              <w:t>b) Utilizar informações das contratações anteriores se for o caso;</w:t>
            </w:r>
          </w:p>
          <w:p w:rsidR="00F66FD2" w:rsidRPr="0031156C" w:rsidRDefault="002D22ED" w:rsidP="0031156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r w:rsidRPr="0031156C">
              <w:rPr>
                <w:rFonts w:eastAsia="Open Sans"/>
                <w:color w:val="FF0000"/>
                <w:sz w:val="20"/>
                <w:szCs w:val="16"/>
              </w:rPr>
              <w:t>c) Incluir nos autos as memórias de cálculo e os documentos que lhe dão suporte;</w:t>
            </w:r>
          </w:p>
          <w:p w:rsidR="00F66FD2" w:rsidRPr="005D7AFE" w:rsidRDefault="002D22ED" w:rsidP="0031156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16"/>
                <w:szCs w:val="16"/>
              </w:rPr>
            </w:pPr>
            <w:r w:rsidRPr="0031156C">
              <w:rPr>
                <w:rFonts w:eastAsia="Open Sans"/>
                <w:color w:val="FF0000"/>
                <w:sz w:val="20"/>
                <w:szCs w:val="16"/>
              </w:rPr>
              <w:t>d) Para os casos em que houver a necessidade de materiais específicos, cuja previsibilidade não se mostra possível antes da contratação, avaliar a inclusão de mecanismos para tratar essa questão.</w:t>
            </w:r>
          </w:p>
        </w:tc>
      </w:tr>
      <w:tr w:rsidR="00F66FD2" w:rsidRPr="002D22ED" w:rsidTr="005D7AFE">
        <w:tc>
          <w:tcPr>
            <w:tcW w:w="9281" w:type="dxa"/>
            <w:shd w:val="clear" w:color="auto" w:fill="92D050"/>
          </w:tcPr>
          <w:p w:rsidR="00F66FD2" w:rsidRPr="0031156C" w:rsidRDefault="002D22ED">
            <w:pPr>
              <w:spacing w:before="60" w:after="60"/>
              <w:rPr>
                <w:b/>
                <w:sz w:val="22"/>
                <w:szCs w:val="22"/>
              </w:rPr>
            </w:pPr>
            <w:r w:rsidRPr="0031156C">
              <w:rPr>
                <w:b/>
                <w:sz w:val="22"/>
                <w:szCs w:val="22"/>
              </w:rPr>
              <w:t>5. Levantamento de mercado e justificativa da escolha do tipo de solução a contratar</w:t>
            </w:r>
          </w:p>
          <w:p w:rsidR="00F66FD2" w:rsidRPr="0031156C" w:rsidRDefault="002D22ED" w:rsidP="0031156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r w:rsidRPr="0031156C">
              <w:rPr>
                <w:rFonts w:eastAsia="Open Sans"/>
                <w:color w:val="FF0000"/>
                <w:sz w:val="20"/>
                <w:szCs w:val="16"/>
              </w:rPr>
              <w:t>a) Considerar diferentes fontes, podendo ser analisadas contratações similares feitas por outros órgãos e entidades, com objetivo de identificar a existência de novas metodologias, tecnologias ou inovações que melhor atendam às necessidades da Administração;</w:t>
            </w:r>
          </w:p>
          <w:p w:rsidR="00F66FD2" w:rsidRPr="005D7AFE" w:rsidRDefault="002D22ED" w:rsidP="0031156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16"/>
                <w:szCs w:val="16"/>
              </w:rPr>
            </w:pPr>
            <w:r w:rsidRPr="0031156C">
              <w:rPr>
                <w:rFonts w:eastAsia="Open Sans"/>
                <w:color w:val="FF0000"/>
                <w:sz w:val="20"/>
                <w:szCs w:val="16"/>
              </w:rPr>
              <w:t>b) Em situações específicas ou nos casos de complexidade técnica do objeto, poderá ser realizada audiência pública para coleta de contribuições a fim de definir a solução mais adequada visando preservar a relação custo-benefício;</w:t>
            </w:r>
          </w:p>
        </w:tc>
      </w:tr>
      <w:tr w:rsidR="00F66FD2" w:rsidRPr="002D22ED" w:rsidTr="005D7AFE">
        <w:tc>
          <w:tcPr>
            <w:tcW w:w="9281" w:type="dxa"/>
            <w:shd w:val="clear" w:color="auto" w:fill="92D050"/>
          </w:tcPr>
          <w:p w:rsidR="00F66FD2" w:rsidRPr="0031156C" w:rsidRDefault="002D22ED" w:rsidP="0031156C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31156C">
              <w:rPr>
                <w:b/>
                <w:sz w:val="22"/>
                <w:szCs w:val="22"/>
              </w:rPr>
              <w:t>6. Definição do método para estimativas de preços ou dos meios de previsão de preços referenciais</w:t>
            </w:r>
          </w:p>
          <w:p w:rsidR="00F66FD2" w:rsidRPr="0031156C" w:rsidRDefault="002D22ED" w:rsidP="0031156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r w:rsidRPr="0031156C">
              <w:rPr>
                <w:rFonts w:eastAsia="Open Sans"/>
                <w:color w:val="FF0000"/>
                <w:sz w:val="20"/>
                <w:szCs w:val="16"/>
              </w:rPr>
              <w:t>a) Definir e documentar o método para estimativa de preços ou meios de previsão de preços referenciais, devendo seguir as diretrizes de normativo publicado pela Secretaria de Gestão do Ministério do Planejamento, Desenvolvimento e Gestão;</w:t>
            </w:r>
          </w:p>
          <w:p w:rsidR="00F66FD2" w:rsidRPr="005D7AFE" w:rsidRDefault="002D22ED" w:rsidP="0031156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16"/>
                <w:szCs w:val="16"/>
              </w:rPr>
            </w:pPr>
            <w:r w:rsidRPr="0031156C">
              <w:rPr>
                <w:rFonts w:eastAsia="Open Sans"/>
                <w:color w:val="FF0000"/>
                <w:sz w:val="20"/>
                <w:szCs w:val="16"/>
              </w:rPr>
              <w:t>b) Incluir nos autos as memórias de cálculo da estimativa de preços ou dos preços referenciais e os documentos que lhe dão suporte;</w:t>
            </w:r>
          </w:p>
        </w:tc>
      </w:tr>
      <w:tr w:rsidR="00F66FD2" w:rsidRPr="002D22ED" w:rsidTr="005D7AFE">
        <w:tc>
          <w:tcPr>
            <w:tcW w:w="9281" w:type="dxa"/>
            <w:shd w:val="clear" w:color="auto" w:fill="92D050"/>
          </w:tcPr>
          <w:p w:rsidR="00F66FD2" w:rsidRPr="0031156C" w:rsidRDefault="002D22ED">
            <w:pPr>
              <w:spacing w:before="60" w:after="60"/>
              <w:rPr>
                <w:b/>
                <w:sz w:val="22"/>
                <w:szCs w:val="22"/>
              </w:rPr>
            </w:pPr>
            <w:r w:rsidRPr="0031156C">
              <w:rPr>
                <w:b/>
                <w:sz w:val="22"/>
                <w:szCs w:val="22"/>
              </w:rPr>
              <w:t>7. Descrição da solução como um todo</w:t>
            </w:r>
          </w:p>
          <w:p w:rsidR="00F66FD2" w:rsidRPr="0031156C" w:rsidRDefault="002D22ED" w:rsidP="0031156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r w:rsidRPr="0031156C">
              <w:rPr>
                <w:rFonts w:eastAsia="Open Sans"/>
                <w:color w:val="FF0000"/>
                <w:sz w:val="20"/>
                <w:szCs w:val="16"/>
              </w:rPr>
              <w:t>a) Descrever todos os elementos que devem ser produzidos/</w:t>
            </w:r>
            <w:proofErr w:type="gramStart"/>
            <w:r w:rsidRPr="0031156C">
              <w:rPr>
                <w:rFonts w:eastAsia="Open Sans"/>
                <w:color w:val="FF0000"/>
                <w:sz w:val="20"/>
                <w:szCs w:val="16"/>
              </w:rPr>
              <w:t>contratados/executados</w:t>
            </w:r>
            <w:proofErr w:type="gramEnd"/>
            <w:r w:rsidRPr="0031156C">
              <w:rPr>
                <w:rFonts w:eastAsia="Open Sans"/>
                <w:color w:val="FF0000"/>
                <w:sz w:val="20"/>
                <w:szCs w:val="16"/>
              </w:rPr>
              <w:t xml:space="preserve"> para que a contratação produza resultados pretendidos pela Administração;</w:t>
            </w:r>
          </w:p>
          <w:p w:rsidR="00F66FD2" w:rsidRPr="005D7AFE" w:rsidRDefault="002D22ED" w:rsidP="0031156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16"/>
                <w:szCs w:val="16"/>
              </w:rPr>
            </w:pPr>
            <w:r w:rsidRPr="0031156C">
              <w:rPr>
                <w:rFonts w:eastAsia="Open Sans"/>
                <w:color w:val="FF0000"/>
                <w:sz w:val="20"/>
                <w:szCs w:val="16"/>
              </w:rPr>
              <w:t>Uma solução é o conjunto de todos os elementos (bens, serviços e outros) necessários para, de forma integrada, gerar os resultados que atendam à necessidade que gerou a contratação.</w:t>
            </w:r>
          </w:p>
        </w:tc>
      </w:tr>
      <w:tr w:rsidR="00F66FD2" w:rsidRPr="002D22ED" w:rsidTr="005D7AFE">
        <w:tc>
          <w:tcPr>
            <w:tcW w:w="9281" w:type="dxa"/>
            <w:shd w:val="clear" w:color="auto" w:fill="92D050"/>
          </w:tcPr>
          <w:p w:rsidR="00F66FD2" w:rsidRPr="0031156C" w:rsidRDefault="002D22ED" w:rsidP="005D7AFE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31156C">
              <w:rPr>
                <w:b/>
                <w:sz w:val="22"/>
                <w:szCs w:val="22"/>
              </w:rPr>
              <w:lastRenderedPageBreak/>
              <w:t xml:space="preserve">8. Justificativas para o parcelamento ou não da solução, quando necessária para individualização do </w:t>
            </w:r>
            <w:proofErr w:type="gramStart"/>
            <w:r w:rsidRPr="0031156C">
              <w:rPr>
                <w:b/>
                <w:sz w:val="22"/>
                <w:szCs w:val="22"/>
              </w:rPr>
              <w:t>objeto</w:t>
            </w:r>
            <w:proofErr w:type="gramEnd"/>
          </w:p>
          <w:p w:rsidR="00F66FD2" w:rsidRPr="005D7AFE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r w:rsidRPr="005D7AFE">
              <w:rPr>
                <w:rFonts w:eastAsia="Open Sans"/>
                <w:color w:val="FF0000"/>
                <w:sz w:val="20"/>
                <w:szCs w:val="16"/>
              </w:rPr>
              <w:t>a) O parcelamento da solução é a regra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autônomas;</w:t>
            </w:r>
          </w:p>
          <w:p w:rsidR="00F66FD2" w:rsidRPr="005D7AFE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r w:rsidRPr="005D7AFE">
              <w:rPr>
                <w:rFonts w:eastAsia="Open Sans"/>
                <w:color w:val="FF0000"/>
                <w:sz w:val="20"/>
                <w:szCs w:val="16"/>
              </w:rPr>
              <w:t>b) Definir e documentar o método para avaliar se o objeto é divisível, levando em consideração o mercado fornecedor, podendo ser parcelado caso a contratação nesses moldes assegure, concomitantemente:</w:t>
            </w:r>
          </w:p>
          <w:p w:rsidR="00F66FD2" w:rsidRPr="005D7AFE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proofErr w:type="gramStart"/>
            <w:r w:rsidRPr="005D7AFE">
              <w:rPr>
                <w:rFonts w:eastAsia="Open Sans"/>
                <w:color w:val="FF0000"/>
                <w:sz w:val="20"/>
                <w:szCs w:val="16"/>
              </w:rPr>
              <w:t>b.</w:t>
            </w:r>
            <w:proofErr w:type="gramEnd"/>
            <w:r w:rsidRPr="005D7AFE">
              <w:rPr>
                <w:rFonts w:eastAsia="Open Sans"/>
                <w:color w:val="FF0000"/>
                <w:sz w:val="20"/>
                <w:szCs w:val="16"/>
              </w:rPr>
              <w:t>1) ser técnica e economicamente viável;</w:t>
            </w:r>
          </w:p>
          <w:p w:rsidR="00F66FD2" w:rsidRPr="005D7AFE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proofErr w:type="gramStart"/>
            <w:r w:rsidRPr="005D7AFE">
              <w:rPr>
                <w:rFonts w:eastAsia="Open Sans"/>
                <w:color w:val="FF0000"/>
                <w:sz w:val="20"/>
                <w:szCs w:val="16"/>
              </w:rPr>
              <w:t>b.</w:t>
            </w:r>
            <w:proofErr w:type="gramEnd"/>
            <w:r w:rsidRPr="005D7AFE">
              <w:rPr>
                <w:rFonts w:eastAsia="Open Sans"/>
                <w:color w:val="FF0000"/>
                <w:sz w:val="20"/>
                <w:szCs w:val="16"/>
              </w:rPr>
              <w:t>2) que não haverá perda de escala; e</w:t>
            </w:r>
          </w:p>
          <w:p w:rsidR="00F66FD2" w:rsidRPr="005D7AFE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16"/>
                <w:szCs w:val="16"/>
              </w:rPr>
            </w:pPr>
            <w:proofErr w:type="gramStart"/>
            <w:r w:rsidRPr="005D7AFE">
              <w:rPr>
                <w:rFonts w:eastAsia="Open Sans"/>
                <w:color w:val="FF0000"/>
                <w:sz w:val="20"/>
                <w:szCs w:val="16"/>
              </w:rPr>
              <w:t>b.</w:t>
            </w:r>
            <w:proofErr w:type="gramEnd"/>
            <w:r w:rsidRPr="005D7AFE">
              <w:rPr>
                <w:rFonts w:eastAsia="Open Sans"/>
                <w:color w:val="FF0000"/>
                <w:sz w:val="20"/>
                <w:szCs w:val="16"/>
              </w:rPr>
              <w:t>3) que haverá melhor aproveitamento do mercado e ampliação da competitividade;</w:t>
            </w:r>
          </w:p>
        </w:tc>
      </w:tr>
      <w:tr w:rsidR="00F66FD2" w:rsidRPr="002D22ED" w:rsidTr="005D7AFE">
        <w:tc>
          <w:tcPr>
            <w:tcW w:w="9281" w:type="dxa"/>
            <w:shd w:val="clear" w:color="auto" w:fill="92D050"/>
          </w:tcPr>
          <w:p w:rsidR="00F66FD2" w:rsidRPr="0031156C" w:rsidRDefault="002D22ED" w:rsidP="0031156C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31156C">
              <w:rPr>
                <w:b/>
                <w:sz w:val="22"/>
                <w:szCs w:val="22"/>
              </w:rPr>
              <w:t>9. Demonstrativo dos resultados pretendidos em termos de economicidade e de melhor aproveitamento dos recursos humanos, materiais ou financeiros disponíveis</w:t>
            </w:r>
            <w:proofErr w:type="gramStart"/>
            <w:r w:rsidRPr="0031156C">
              <w:rPr>
                <w:b/>
                <w:sz w:val="22"/>
                <w:szCs w:val="22"/>
              </w:rPr>
              <w:t>*</w:t>
            </w:r>
            <w:proofErr w:type="gramEnd"/>
          </w:p>
          <w:p w:rsidR="00F66FD2" w:rsidRPr="005D7AFE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16"/>
                <w:szCs w:val="16"/>
              </w:rPr>
            </w:pPr>
            <w:r w:rsidRPr="005D7AFE">
              <w:rPr>
                <w:rFonts w:eastAsia="Open Sans"/>
                <w:color w:val="FF0000"/>
                <w:sz w:val="20"/>
                <w:szCs w:val="16"/>
              </w:rPr>
              <w:t>a) Declarar os benefícios diretos e indiretos que o órgão ou entidade almeja com a contratação, em termos de economicidade, eficácia, eficiência, de melhor aproveitamento dos recursos humanos, materiais e financeiros disponíveis, inclusive com respeito a impactos ambientais positivos (por exemplo, diminuição do consumo de papel ou de energia elétrica), bem como, se for o caso, de melhoria da qualidade de produtos ou serviços oferecidos à sociedade.</w:t>
            </w:r>
          </w:p>
        </w:tc>
      </w:tr>
      <w:tr w:rsidR="00F66FD2" w:rsidRPr="002D22ED" w:rsidTr="005D7AFE">
        <w:tc>
          <w:tcPr>
            <w:tcW w:w="9281" w:type="dxa"/>
            <w:shd w:val="clear" w:color="auto" w:fill="92D050"/>
          </w:tcPr>
          <w:p w:rsidR="00F66FD2" w:rsidRPr="0031156C" w:rsidRDefault="002D22ED">
            <w:pPr>
              <w:spacing w:before="60" w:after="60"/>
              <w:rPr>
                <w:b/>
                <w:sz w:val="22"/>
                <w:szCs w:val="22"/>
              </w:rPr>
            </w:pPr>
            <w:r w:rsidRPr="0031156C">
              <w:rPr>
                <w:b/>
                <w:sz w:val="22"/>
                <w:szCs w:val="22"/>
              </w:rPr>
              <w:t>10. Providências para adequação do ambiente do órgão*</w:t>
            </w:r>
          </w:p>
          <w:p w:rsidR="00F66FD2" w:rsidRPr="005D7AFE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r w:rsidRPr="005D7AFE">
              <w:rPr>
                <w:rFonts w:eastAsia="Open Sans"/>
                <w:color w:val="FF0000"/>
                <w:sz w:val="20"/>
                <w:szCs w:val="16"/>
              </w:rPr>
              <w:t>a) Elaborar cronograma com todas as atividades necessárias à adequação do ambiente da organização para que a contratação surta seus efeitos e com os responsáveis por esses ajustes nos diversos setores;</w:t>
            </w:r>
          </w:p>
          <w:p w:rsidR="00F66FD2" w:rsidRPr="005D7AFE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6"/>
              </w:rPr>
            </w:pPr>
            <w:r w:rsidRPr="005D7AFE">
              <w:rPr>
                <w:rFonts w:eastAsia="Open Sans"/>
                <w:color w:val="FF0000"/>
                <w:sz w:val="20"/>
                <w:szCs w:val="16"/>
              </w:rPr>
              <w:t>b) Considerar a necessidade de capacitação de servidores para atuarem na contratação e fiscalização dos serviços de acordo com as especificidades do objeto a ser contratado;</w:t>
            </w:r>
          </w:p>
          <w:p w:rsidR="00F66FD2" w:rsidRPr="005D7AFE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16"/>
                <w:szCs w:val="16"/>
              </w:rPr>
            </w:pPr>
            <w:r w:rsidRPr="005D7AFE">
              <w:rPr>
                <w:rFonts w:eastAsia="Open Sans"/>
                <w:color w:val="FF0000"/>
                <w:sz w:val="20"/>
                <w:szCs w:val="16"/>
              </w:rPr>
              <w:t>c) Juntar o cronograma ao processo e incluir, no Mapa de Riscos, os riscos de a contratação fracassar caso os ajustes não ocorram em tempo.</w:t>
            </w:r>
          </w:p>
        </w:tc>
      </w:tr>
      <w:tr w:rsidR="00F66FD2" w:rsidRPr="002D22ED" w:rsidTr="005D7AFE">
        <w:tc>
          <w:tcPr>
            <w:tcW w:w="9281" w:type="dxa"/>
            <w:shd w:val="clear" w:color="auto" w:fill="92D050"/>
          </w:tcPr>
          <w:p w:rsidR="00F66FD2" w:rsidRPr="0031156C" w:rsidRDefault="002D22ED">
            <w:pPr>
              <w:spacing w:before="60" w:after="60"/>
              <w:rPr>
                <w:b/>
                <w:sz w:val="22"/>
                <w:szCs w:val="22"/>
              </w:rPr>
            </w:pPr>
            <w:r w:rsidRPr="0031156C">
              <w:rPr>
                <w:b/>
                <w:sz w:val="22"/>
                <w:szCs w:val="22"/>
              </w:rPr>
              <w:t>11. Contratações correlatas ou interdependentes*</w:t>
            </w:r>
          </w:p>
          <w:p w:rsidR="00F66FD2" w:rsidRPr="005D7AFE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20"/>
                <w:szCs w:val="18"/>
              </w:rPr>
            </w:pPr>
            <w:r w:rsidRPr="005D7AFE">
              <w:rPr>
                <w:rFonts w:eastAsia="Open Sans"/>
                <w:color w:val="FF0000"/>
                <w:sz w:val="18"/>
                <w:szCs w:val="16"/>
              </w:rPr>
              <w:t xml:space="preserve">a) </w:t>
            </w:r>
            <w:r w:rsidRPr="005D7AFE">
              <w:rPr>
                <w:rFonts w:eastAsia="Open Sans"/>
                <w:color w:val="FF0000"/>
                <w:sz w:val="20"/>
                <w:szCs w:val="18"/>
              </w:rPr>
              <w:t xml:space="preserve">Contratações correlatas são aquelas que guardam relação com o objeto principal, interligando-se a essa prestação do serviço, mas que não precisam, necessariamente, ser adquiridas para a completa prestação do objeto principal. A Instrução Normativa nº 3, de 11 de fevereiro de 2015, traz no inciso XII do art. 2º, o conceito e alguns exemplos de serviços correlatos ao agenciamento de passagens aéreas - transportes terrestres e </w:t>
            </w:r>
            <w:proofErr w:type="spellStart"/>
            <w:r w:rsidRPr="005D7AFE">
              <w:rPr>
                <w:rFonts w:eastAsia="Open Sans"/>
                <w:color w:val="FF0000"/>
                <w:sz w:val="20"/>
                <w:szCs w:val="18"/>
              </w:rPr>
              <w:t>aquaviários</w:t>
            </w:r>
            <w:proofErr w:type="spellEnd"/>
            <w:r w:rsidRPr="005D7AFE">
              <w:rPr>
                <w:rFonts w:eastAsia="Open Sans"/>
                <w:color w:val="FF0000"/>
                <w:sz w:val="20"/>
                <w:szCs w:val="18"/>
              </w:rPr>
              <w:t>, aluguel de veículos, hospedagem, seguro de viagem, dentre outros</w:t>
            </w:r>
            <w:r w:rsidRPr="005D7AFE">
              <w:rPr>
                <w:rFonts w:eastAsia="Open Sans"/>
                <w:color w:val="FF0000"/>
                <w:sz w:val="18"/>
                <w:szCs w:val="16"/>
              </w:rPr>
              <w:t>;</w:t>
            </w:r>
            <w:r w:rsidRPr="005D7AFE">
              <w:rPr>
                <w:rFonts w:eastAsia="Open Sans"/>
                <w:color w:val="FF0000"/>
                <w:sz w:val="20"/>
                <w:szCs w:val="18"/>
              </w:rPr>
              <w:t xml:space="preserve"> </w:t>
            </w:r>
          </w:p>
          <w:p w:rsidR="00F66FD2" w:rsidRPr="005D7AFE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16"/>
                <w:szCs w:val="16"/>
              </w:rPr>
            </w:pPr>
            <w:r w:rsidRPr="005D7AFE">
              <w:rPr>
                <w:rFonts w:eastAsia="Open Sans"/>
                <w:color w:val="FF0000"/>
                <w:sz w:val="20"/>
                <w:szCs w:val="18"/>
              </w:rPr>
              <w:t>b) Contratações interdependentes são aquelas que precisam ser contratadas juntamente com o objeto principal para sua completa prestação.</w:t>
            </w:r>
          </w:p>
        </w:tc>
      </w:tr>
      <w:tr w:rsidR="00F66FD2" w:rsidRPr="002D22ED" w:rsidTr="005D7AFE">
        <w:tc>
          <w:tcPr>
            <w:tcW w:w="9281" w:type="dxa"/>
            <w:shd w:val="clear" w:color="auto" w:fill="92D050"/>
          </w:tcPr>
          <w:p w:rsidR="00F66FD2" w:rsidRPr="0031156C" w:rsidRDefault="002D22ED">
            <w:pPr>
              <w:spacing w:before="60" w:after="60"/>
              <w:rPr>
                <w:b/>
                <w:sz w:val="22"/>
                <w:szCs w:val="22"/>
              </w:rPr>
            </w:pPr>
            <w:r w:rsidRPr="0031156C">
              <w:rPr>
                <w:b/>
                <w:sz w:val="22"/>
                <w:szCs w:val="22"/>
              </w:rPr>
              <w:t>12. Declaração de viabilidade ou não da contratação*</w:t>
            </w:r>
          </w:p>
          <w:p w:rsidR="00F66FD2" w:rsidRPr="005D7AFE" w:rsidRDefault="002D22ED" w:rsidP="005D7AF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 w:themeFill="background1"/>
              <w:jc w:val="both"/>
              <w:rPr>
                <w:rFonts w:eastAsia="Open Sans"/>
                <w:color w:val="FF0000"/>
                <w:sz w:val="16"/>
                <w:szCs w:val="16"/>
              </w:rPr>
            </w:pPr>
            <w:r w:rsidRPr="005D7AFE">
              <w:rPr>
                <w:rFonts w:eastAsia="Open Sans"/>
                <w:color w:val="FF0000"/>
                <w:sz w:val="20"/>
                <w:szCs w:val="16"/>
                <w:shd w:val="clear" w:color="auto" w:fill="FFFFFF" w:themeFill="background1"/>
              </w:rPr>
              <w:t>a) Explicitamente declarar que a contratação é viável ou que a contratação não é viável, justificando com base nos elementos anteriores dos Estudos Preliminares. Sempre que for possível identificar os servidores que participarão da fiscalização do contrato, os quais poderão ser convidados a participar do Planejamento da Contratação.</w:t>
            </w:r>
          </w:p>
        </w:tc>
      </w:tr>
      <w:tr w:rsidR="00F66FD2" w:rsidRPr="002D22ED" w:rsidTr="0031156C">
        <w:tc>
          <w:tcPr>
            <w:tcW w:w="9281" w:type="dxa"/>
            <w:shd w:val="clear" w:color="auto" w:fill="92D050"/>
          </w:tcPr>
          <w:p w:rsidR="00F66FD2" w:rsidRPr="0031156C" w:rsidRDefault="002D22ED" w:rsidP="0031156C">
            <w:pPr>
              <w:spacing w:before="60" w:after="60"/>
              <w:rPr>
                <w:b/>
                <w:sz w:val="22"/>
                <w:szCs w:val="22"/>
              </w:rPr>
            </w:pPr>
            <w:r w:rsidRPr="0031156C">
              <w:rPr>
                <w:b/>
                <w:sz w:val="22"/>
                <w:szCs w:val="22"/>
              </w:rPr>
              <w:t>13. Responsáveis pela elaboração do Estudo Preliminar</w:t>
            </w:r>
          </w:p>
        </w:tc>
      </w:tr>
      <w:tr w:rsidR="0031156C" w:rsidRPr="002D22ED" w:rsidTr="0031156C">
        <w:tc>
          <w:tcPr>
            <w:tcW w:w="9281" w:type="dxa"/>
            <w:shd w:val="clear" w:color="auto" w:fill="FFFFFF" w:themeFill="background1"/>
          </w:tcPr>
          <w:p w:rsidR="0031156C" w:rsidRPr="002D22ED" w:rsidRDefault="0031156C" w:rsidP="0031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 w:line="360" w:lineRule="auto"/>
              <w:rPr>
                <w:color w:val="000000"/>
              </w:rPr>
            </w:pPr>
            <w:r w:rsidRPr="002D22ED">
              <w:rPr>
                <w:color w:val="000000"/>
              </w:rPr>
              <w:t xml:space="preserve">Local, _____de ______________ </w:t>
            </w:r>
            <w:proofErr w:type="spellStart"/>
            <w:r w:rsidRPr="002D22ED">
              <w:rPr>
                <w:color w:val="000000"/>
              </w:rPr>
              <w:t>de</w:t>
            </w:r>
            <w:proofErr w:type="spellEnd"/>
            <w:r w:rsidRPr="002D22ED">
              <w:rPr>
                <w:color w:val="000000"/>
              </w:rPr>
              <w:t xml:space="preserve"> _______.</w:t>
            </w:r>
          </w:p>
          <w:p w:rsidR="0031156C" w:rsidRPr="002D22ED" w:rsidRDefault="0031156C" w:rsidP="0031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 w:line="360" w:lineRule="auto"/>
              <w:rPr>
                <w:color w:val="000000"/>
              </w:rPr>
            </w:pPr>
          </w:p>
          <w:p w:rsidR="0031156C" w:rsidRPr="002D22ED" w:rsidRDefault="0031156C" w:rsidP="00311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360" w:lineRule="auto"/>
              <w:jc w:val="center"/>
              <w:rPr>
                <w:color w:val="000000"/>
              </w:rPr>
            </w:pPr>
            <w:r w:rsidRPr="002D22ED">
              <w:rPr>
                <w:color w:val="000000"/>
              </w:rPr>
              <w:t>Assinaturas dos Responsáveis</w:t>
            </w:r>
          </w:p>
          <w:p w:rsidR="0031156C" w:rsidRPr="0031156C" w:rsidRDefault="0031156C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</w:tbl>
    <w:p w:rsidR="00F66FD2" w:rsidRPr="002D22ED" w:rsidRDefault="002D22ED">
      <w:r w:rsidRPr="002D22ED">
        <w:rPr>
          <w:b/>
        </w:rPr>
        <w:t xml:space="preserve">*Itens de preenchimento obrigatório pelos Campi Participantes. </w:t>
      </w:r>
    </w:p>
    <w:p w:rsidR="00F66FD2" w:rsidRPr="002D22ED" w:rsidRDefault="00F66FD2"/>
    <w:p w:rsidR="00F66FD2" w:rsidRPr="002D22ED" w:rsidRDefault="00F66FD2">
      <w:pPr>
        <w:widowControl w:val="0"/>
        <w:spacing w:after="120" w:line="276" w:lineRule="auto"/>
        <w:jc w:val="center"/>
        <w:rPr>
          <w:rFonts w:eastAsia="Arial"/>
        </w:rPr>
      </w:pPr>
    </w:p>
    <w:sectPr w:rsidR="00F66FD2" w:rsidRPr="002D2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418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3D" w:rsidRDefault="0020343D">
      <w:r>
        <w:separator/>
      </w:r>
    </w:p>
  </w:endnote>
  <w:endnote w:type="continuationSeparator" w:id="0">
    <w:p w:rsidR="0020343D" w:rsidRDefault="0020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9D" w:rsidRDefault="00734F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ED" w:rsidRDefault="00734F9D">
    <w:pPr>
      <w:widowControl w:val="0"/>
      <w:pBdr>
        <w:top w:val="nil"/>
        <w:left w:val="nil"/>
        <w:bottom w:val="nil"/>
        <w:right w:val="nil"/>
        <w:between w:val="nil"/>
      </w:pBdr>
      <w:spacing w:line="480" w:lineRule="auto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INSTRUÇÃO NORMATIVA IFMT Nº 02</w:t>
    </w:r>
    <w:bookmarkStart w:id="0" w:name="_GoBack"/>
    <w:r>
      <w:rPr>
        <w:rFonts w:ascii="Arial" w:eastAsia="Arial" w:hAnsi="Arial" w:cs="Arial"/>
        <w:color w:val="000000"/>
        <w:sz w:val="18"/>
        <w:szCs w:val="18"/>
      </w:rPr>
      <w:t xml:space="preserve"> de 10 de junho de 2019                                                             </w:t>
    </w:r>
    <w:bookmarkEnd w:id="0"/>
    <w:r w:rsidR="002D22ED">
      <w:rPr>
        <w:rFonts w:ascii="Arial" w:eastAsia="Arial" w:hAnsi="Arial" w:cs="Arial"/>
        <w:color w:val="000000"/>
        <w:sz w:val="18"/>
        <w:szCs w:val="18"/>
      </w:rPr>
      <w:tab/>
      <w:t xml:space="preserve">  </w:t>
    </w:r>
    <w:r w:rsidR="002D22ED">
      <w:rPr>
        <w:color w:val="000000"/>
        <w:sz w:val="18"/>
        <w:szCs w:val="18"/>
      </w:rPr>
      <w:fldChar w:fldCharType="begin"/>
    </w:r>
    <w:r w:rsidR="002D22ED">
      <w:rPr>
        <w:color w:val="000000"/>
        <w:sz w:val="18"/>
        <w:szCs w:val="18"/>
      </w:rPr>
      <w:instrText>PAGE</w:instrText>
    </w:r>
    <w:r w:rsidR="002D22ED">
      <w:rPr>
        <w:color w:val="000000"/>
        <w:sz w:val="18"/>
        <w:szCs w:val="18"/>
      </w:rPr>
      <w:fldChar w:fldCharType="separate"/>
    </w:r>
    <w:r w:rsidR="00AC61AA">
      <w:rPr>
        <w:noProof/>
        <w:color w:val="000000"/>
        <w:sz w:val="18"/>
        <w:szCs w:val="18"/>
      </w:rPr>
      <w:t>1</w:t>
    </w:r>
    <w:r w:rsidR="002D22ED"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9D" w:rsidRDefault="00734F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3D" w:rsidRDefault="0020343D">
      <w:r>
        <w:separator/>
      </w:r>
    </w:p>
  </w:footnote>
  <w:footnote w:type="continuationSeparator" w:id="0">
    <w:p w:rsidR="0020343D" w:rsidRDefault="0020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9D" w:rsidRDefault="00734F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2ED" w:rsidRDefault="002D22E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114300" distR="114300" wp14:anchorId="32059BD9" wp14:editId="1C38AAAD">
          <wp:extent cx="617855" cy="6248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855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D22ED" w:rsidRDefault="002D22ED">
    <w:pPr>
      <w:keepNext/>
      <w:pBdr>
        <w:top w:val="nil"/>
        <w:left w:val="nil"/>
        <w:bottom w:val="nil"/>
        <w:right w:val="nil"/>
        <w:between w:val="nil"/>
      </w:pBdr>
      <w:spacing w:before="57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SERVIÇO PÚBLICO FEDERAL</w:t>
    </w:r>
  </w:p>
  <w:p w:rsidR="002D22ED" w:rsidRDefault="002D22E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18"/>
        <w:szCs w:val="18"/>
      </w:rPr>
      <w:t>MEC – SETEC</w:t>
    </w:r>
    <w:r>
      <w:rPr>
        <w:rFonts w:ascii="Arial" w:eastAsia="Arial" w:hAnsi="Arial" w:cs="Arial"/>
        <w:sz w:val="18"/>
        <w:szCs w:val="18"/>
      </w:rPr>
      <w:br/>
      <w:t>INSTITUTO FEDERAL DE EDUCAÇÃO, CIÊNCIA E TECNOLOGIA DE MATO GROSSO</w:t>
    </w:r>
    <w:r>
      <w:rPr>
        <w:rFonts w:ascii="Arial" w:eastAsia="Arial" w:hAnsi="Arial" w:cs="Arial"/>
        <w:sz w:val="18"/>
        <w:szCs w:val="18"/>
      </w:rPr>
      <w:br/>
    </w:r>
    <w:proofErr w:type="gramStart"/>
    <w:r>
      <w:rPr>
        <w:rFonts w:ascii="Arial" w:eastAsia="Arial" w:hAnsi="Arial" w:cs="Arial"/>
        <w:sz w:val="18"/>
        <w:szCs w:val="18"/>
      </w:rPr>
      <w:t>REITORIA</w:t>
    </w:r>
    <w:proofErr w:type="gramEnd"/>
  </w:p>
  <w:p w:rsidR="002D22ED" w:rsidRDefault="002D22E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9D" w:rsidRDefault="00734F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92A"/>
    <w:multiLevelType w:val="hybridMultilevel"/>
    <w:tmpl w:val="661EF090"/>
    <w:lvl w:ilvl="0" w:tplc="A0A8F650">
      <w:start w:val="1"/>
      <w:numFmt w:val="decimal"/>
      <w:lvlText w:val="%1."/>
      <w:lvlJc w:val="left"/>
      <w:pPr>
        <w:ind w:left="720" w:hanging="360"/>
      </w:pPr>
      <w:rPr>
        <w:rFonts w:ascii="Arial" w:hAnsi="Arial" w:cs="Open 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62EB3"/>
    <w:multiLevelType w:val="multilevel"/>
    <w:tmpl w:val="6EB24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76A2BEE"/>
    <w:multiLevelType w:val="hybridMultilevel"/>
    <w:tmpl w:val="661EF090"/>
    <w:lvl w:ilvl="0" w:tplc="A0A8F650">
      <w:start w:val="1"/>
      <w:numFmt w:val="decimal"/>
      <w:lvlText w:val="%1."/>
      <w:lvlJc w:val="left"/>
      <w:pPr>
        <w:ind w:left="720" w:hanging="360"/>
      </w:pPr>
      <w:rPr>
        <w:rFonts w:ascii="Arial" w:hAnsi="Arial" w:cs="Open Sans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6FD2"/>
    <w:rsid w:val="0002445D"/>
    <w:rsid w:val="00127AF5"/>
    <w:rsid w:val="0020343D"/>
    <w:rsid w:val="002D22ED"/>
    <w:rsid w:val="002F4CAF"/>
    <w:rsid w:val="0031156C"/>
    <w:rsid w:val="00442BA3"/>
    <w:rsid w:val="005C59AF"/>
    <w:rsid w:val="005D7AFE"/>
    <w:rsid w:val="006325C7"/>
    <w:rsid w:val="00734F9D"/>
    <w:rsid w:val="00843AE9"/>
    <w:rsid w:val="00950EE6"/>
    <w:rsid w:val="00AC61AA"/>
    <w:rsid w:val="00CA6C70"/>
    <w:rsid w:val="00E740A7"/>
    <w:rsid w:val="00E96985"/>
    <w:rsid w:val="00ED5B07"/>
    <w:rsid w:val="00F66FD2"/>
    <w:rsid w:val="00F8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2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2ED"/>
    <w:rPr>
      <w:rFonts w:ascii="Tahoma" w:hAnsi="Tahoma" w:cs="Tahoma"/>
      <w:sz w:val="16"/>
      <w:szCs w:val="16"/>
    </w:rPr>
  </w:style>
  <w:style w:type="character" w:styleId="Hyperlink">
    <w:name w:val="Hyperlink"/>
    <w:rsid w:val="002D22ED"/>
    <w:rPr>
      <w:color w:val="000080"/>
      <w:u w:val="single"/>
    </w:rPr>
  </w:style>
  <w:style w:type="paragraph" w:customStyle="1" w:styleId="Contedodatabela">
    <w:name w:val="Conteúdo da tabela"/>
    <w:basedOn w:val="Normal"/>
    <w:qFormat/>
    <w:rsid w:val="002D22ED"/>
    <w:pPr>
      <w:widowControl w:val="0"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styleId="PargrafodaLista">
    <w:name w:val="List Paragraph"/>
    <w:basedOn w:val="Normal"/>
    <w:uiPriority w:val="34"/>
    <w:qFormat/>
    <w:rsid w:val="002D2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34F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F9D"/>
  </w:style>
  <w:style w:type="paragraph" w:styleId="Rodap">
    <w:name w:val="footer"/>
    <w:basedOn w:val="Normal"/>
    <w:link w:val="RodapChar"/>
    <w:uiPriority w:val="99"/>
    <w:unhideWhenUsed/>
    <w:rsid w:val="00734F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22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2ED"/>
    <w:rPr>
      <w:rFonts w:ascii="Tahoma" w:hAnsi="Tahoma" w:cs="Tahoma"/>
      <w:sz w:val="16"/>
      <w:szCs w:val="16"/>
    </w:rPr>
  </w:style>
  <w:style w:type="character" w:styleId="Hyperlink">
    <w:name w:val="Hyperlink"/>
    <w:rsid w:val="002D22ED"/>
    <w:rPr>
      <w:color w:val="000080"/>
      <w:u w:val="single"/>
    </w:rPr>
  </w:style>
  <w:style w:type="paragraph" w:customStyle="1" w:styleId="Contedodatabela">
    <w:name w:val="Conteúdo da tabela"/>
    <w:basedOn w:val="Normal"/>
    <w:qFormat/>
    <w:rsid w:val="002D22ED"/>
    <w:pPr>
      <w:widowControl w:val="0"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styleId="PargrafodaLista">
    <w:name w:val="List Paragraph"/>
    <w:basedOn w:val="Normal"/>
    <w:uiPriority w:val="34"/>
    <w:qFormat/>
    <w:rsid w:val="002D2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34F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4F9D"/>
  </w:style>
  <w:style w:type="paragraph" w:styleId="Rodap">
    <w:name w:val="footer"/>
    <w:basedOn w:val="Normal"/>
    <w:link w:val="RodapChar"/>
    <w:uiPriority w:val="99"/>
    <w:unhideWhenUsed/>
    <w:rsid w:val="00734F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028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20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Dhanny Fernanda Ferreira de Freitas</dc:creator>
  <cp:lastModifiedBy>Dhanny Fernanda Ferreira de Freitas</cp:lastModifiedBy>
  <cp:revision>13</cp:revision>
  <cp:lastPrinted>2019-06-21T20:45:00Z</cp:lastPrinted>
  <dcterms:created xsi:type="dcterms:W3CDTF">2019-05-31T13:50:00Z</dcterms:created>
  <dcterms:modified xsi:type="dcterms:W3CDTF">2019-06-21T20:45:00Z</dcterms:modified>
</cp:coreProperties>
</file>